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E202" w14:textId="77777777" w:rsidR="00C33D82" w:rsidRPr="009C709A" w:rsidRDefault="00C33D82" w:rsidP="00C12D0A">
      <w:pPr>
        <w:jc w:val="both"/>
        <w:rPr>
          <w:b/>
          <w:bCs/>
          <w:sz w:val="52"/>
          <w:szCs w:val="52"/>
        </w:rPr>
      </w:pPr>
    </w:p>
    <w:p w14:paraId="1496ED5E" w14:textId="77777777" w:rsidR="009E3053" w:rsidRDefault="00683337" w:rsidP="00056DD2">
      <w:pPr>
        <w:jc w:val="center"/>
        <w:rPr>
          <w:b/>
          <w:bCs/>
          <w:sz w:val="32"/>
          <w:szCs w:val="32"/>
        </w:rPr>
      </w:pPr>
      <w:r w:rsidRPr="009E3053">
        <w:rPr>
          <w:b/>
          <w:bCs/>
          <w:sz w:val="32"/>
          <w:szCs w:val="32"/>
        </w:rPr>
        <w:t>FORMULARIO DE SOLICITUD</w:t>
      </w:r>
      <w:r w:rsidR="00056DD2" w:rsidRPr="009E3053">
        <w:rPr>
          <w:b/>
          <w:bCs/>
          <w:sz w:val="32"/>
          <w:szCs w:val="32"/>
        </w:rPr>
        <w:t xml:space="preserve"> </w:t>
      </w:r>
    </w:p>
    <w:p w14:paraId="405DF2EA" w14:textId="2B5DC026" w:rsidR="005860D8" w:rsidRDefault="005860D8" w:rsidP="005860D8">
      <w:pPr>
        <w:jc w:val="center"/>
        <w:rPr>
          <w:b/>
          <w:bCs/>
          <w:sz w:val="32"/>
          <w:szCs w:val="32"/>
        </w:rPr>
      </w:pPr>
      <w:r w:rsidRPr="009C709A">
        <w:rPr>
          <w:b/>
          <w:bCs/>
          <w:sz w:val="32"/>
          <w:szCs w:val="32"/>
        </w:rPr>
        <w:t xml:space="preserve">AYUDAS PARA LA PARTICIPACIÓN EN EL CONGRESO </w:t>
      </w:r>
    </w:p>
    <w:p w14:paraId="6F3CC08A" w14:textId="77777777" w:rsidR="005860D8" w:rsidRPr="009C709A" w:rsidRDefault="005860D8" w:rsidP="005860D8">
      <w:pPr>
        <w:jc w:val="center"/>
        <w:rPr>
          <w:b/>
          <w:bCs/>
          <w:sz w:val="32"/>
          <w:szCs w:val="32"/>
        </w:rPr>
      </w:pPr>
      <w:r w:rsidRPr="009C709A">
        <w:rPr>
          <w:b/>
          <w:bCs/>
          <w:sz w:val="32"/>
          <w:szCs w:val="32"/>
        </w:rPr>
        <w:t>“</w:t>
      </w:r>
      <w:r>
        <w:rPr>
          <w:b/>
          <w:bCs/>
          <w:sz w:val="32"/>
          <w:szCs w:val="32"/>
        </w:rPr>
        <w:t xml:space="preserve">10th </w:t>
      </w:r>
      <w:proofErr w:type="spellStart"/>
      <w:r>
        <w:rPr>
          <w:b/>
          <w:bCs/>
          <w:sz w:val="32"/>
          <w:szCs w:val="32"/>
        </w:rPr>
        <w:t>EuChemS</w:t>
      </w:r>
      <w:proofErr w:type="spellEnd"/>
      <w:r>
        <w:rPr>
          <w:b/>
          <w:bCs/>
          <w:sz w:val="32"/>
          <w:szCs w:val="32"/>
        </w:rPr>
        <w:t xml:space="preserve"> CHEMISTRY CONGRESS</w:t>
      </w:r>
      <w:r w:rsidRPr="009C709A">
        <w:rPr>
          <w:b/>
          <w:bCs/>
          <w:sz w:val="32"/>
          <w:szCs w:val="32"/>
        </w:rPr>
        <w:t>”</w:t>
      </w:r>
    </w:p>
    <w:p w14:paraId="1FCDACD3" w14:textId="77777777" w:rsidR="005860D8" w:rsidRPr="009E3053" w:rsidRDefault="005860D8" w:rsidP="00056DD2">
      <w:pPr>
        <w:jc w:val="center"/>
        <w:rPr>
          <w:b/>
          <w:bCs/>
          <w:sz w:val="32"/>
          <w:szCs w:val="32"/>
        </w:rPr>
      </w:pPr>
    </w:p>
    <w:p w14:paraId="18ECEF3C" w14:textId="77777777" w:rsidR="00683337" w:rsidRPr="009E3053" w:rsidRDefault="00683337" w:rsidP="009E3053">
      <w:pPr>
        <w:jc w:val="center"/>
        <w:rPr>
          <w:b/>
          <w:bCs/>
          <w:sz w:val="32"/>
          <w:szCs w:val="32"/>
        </w:rPr>
      </w:pPr>
    </w:p>
    <w:p w14:paraId="29D66C58" w14:textId="00A23D88" w:rsidR="00683337" w:rsidRPr="009C709A" w:rsidRDefault="00683337" w:rsidP="00BE6A56">
      <w:pPr>
        <w:rPr>
          <w:b/>
          <w:bCs/>
        </w:rPr>
      </w:pPr>
      <w:r w:rsidRPr="009C709A">
        <w:rPr>
          <w:b/>
          <w:bCs/>
        </w:rPr>
        <w:t>DATOS PERSONALES</w:t>
      </w:r>
    </w:p>
    <w:p w14:paraId="27C9C1F5" w14:textId="126446E6" w:rsidR="00683337" w:rsidRPr="009C709A" w:rsidRDefault="00683337" w:rsidP="00BE6A56">
      <w:r w:rsidRPr="009C709A">
        <w:t>Nombre y Apellidos</w:t>
      </w:r>
      <w:r w:rsidR="00C12D0A" w:rsidRPr="009C709A">
        <w:t>:</w:t>
      </w:r>
    </w:p>
    <w:p w14:paraId="7448CF7D" w14:textId="1C783FFB" w:rsidR="00683337" w:rsidRPr="009C709A" w:rsidRDefault="00683337" w:rsidP="00BE6A56">
      <w:r w:rsidRPr="009C709A">
        <w:t>Número de socio GEQP</w:t>
      </w:r>
      <w:r w:rsidR="009C709A">
        <w:t>-RSEQ</w:t>
      </w:r>
      <w:r w:rsidR="00C12D0A" w:rsidRPr="009C709A">
        <w:t>:</w:t>
      </w:r>
    </w:p>
    <w:p w14:paraId="55AF55E9" w14:textId="434BE314" w:rsidR="00683337" w:rsidRPr="009C709A" w:rsidRDefault="00683337" w:rsidP="00BE6A56">
      <w:r w:rsidRPr="009C709A">
        <w:t>NIF</w:t>
      </w:r>
      <w:r w:rsidR="00C12D0A" w:rsidRPr="009C709A">
        <w:t>:</w:t>
      </w:r>
    </w:p>
    <w:p w14:paraId="438F9C35" w14:textId="77777777" w:rsidR="005A70D5" w:rsidRPr="009C709A" w:rsidRDefault="00683337" w:rsidP="72320AC3">
      <w:pPr>
        <w:spacing w:line="257" w:lineRule="auto"/>
      </w:pPr>
      <w:r w:rsidRPr="009C709A">
        <w:t>Correo electrónico</w:t>
      </w:r>
      <w:r w:rsidR="00066269" w:rsidRPr="009C709A">
        <w:t>:</w:t>
      </w:r>
    </w:p>
    <w:p w14:paraId="4B95B23E" w14:textId="07899116" w:rsidR="00683337" w:rsidRPr="00B421C4" w:rsidRDefault="72320AC3" w:rsidP="72320AC3">
      <w:pPr>
        <w:spacing w:line="257" w:lineRule="auto"/>
        <w:rPr>
          <w:rFonts w:eastAsiaTheme="minorEastAsia"/>
        </w:rPr>
      </w:pPr>
      <w:r w:rsidRPr="009C709A">
        <w:t>Situación lab</w:t>
      </w:r>
      <w:r w:rsidRPr="009C709A">
        <w:rPr>
          <w:rFonts w:eastAsiaTheme="minorEastAsia"/>
        </w:rPr>
        <w:t xml:space="preserve">oral:  </w:t>
      </w:r>
    </w:p>
    <w:p w14:paraId="107405A0" w14:textId="74B9616B" w:rsidR="00683337" w:rsidRPr="00B421C4" w:rsidRDefault="72320AC3" w:rsidP="72320AC3">
      <w:pPr>
        <w:spacing w:line="257" w:lineRule="auto"/>
        <w:rPr>
          <w:rFonts w:eastAsiaTheme="minorEastAsia"/>
        </w:rPr>
      </w:pPr>
      <w:r w:rsidRPr="00B421C4">
        <w:rPr>
          <w:rFonts w:eastAsiaTheme="minorEastAsia"/>
        </w:rPr>
        <w:t>□ Estudiante    □ Investigador predoctoral    □ Investigador postdoctoral    □ Trabajador</w:t>
      </w:r>
    </w:p>
    <w:p w14:paraId="5148C43C" w14:textId="3FEC18AC" w:rsidR="00683337" w:rsidRPr="00B421C4" w:rsidRDefault="72320AC3" w:rsidP="72320AC3">
      <w:pPr>
        <w:spacing w:line="257" w:lineRule="auto"/>
        <w:rPr>
          <w:rFonts w:eastAsiaTheme="minorEastAsia"/>
        </w:rPr>
      </w:pPr>
      <w:r w:rsidRPr="009C709A">
        <w:t>Institución</w:t>
      </w:r>
      <w:r w:rsidR="00C12D0A" w:rsidRPr="009C709A">
        <w:t>:</w:t>
      </w:r>
    </w:p>
    <w:p w14:paraId="1C7A4D52" w14:textId="64B0B674" w:rsidR="00683337" w:rsidRPr="009C709A" w:rsidRDefault="00C12D0A" w:rsidP="00BE6A56">
      <w:r w:rsidRPr="009C709A">
        <w:t>Dirección:</w:t>
      </w:r>
    </w:p>
    <w:p w14:paraId="7D6258F0" w14:textId="4300902C" w:rsidR="00683337" w:rsidRPr="009C709A" w:rsidRDefault="00683337" w:rsidP="72320AC3">
      <w:pPr>
        <w:rPr>
          <w:rFonts w:eastAsiaTheme="minorEastAsia"/>
        </w:rPr>
      </w:pPr>
    </w:p>
    <w:p w14:paraId="022D773F" w14:textId="77777777" w:rsidR="00683337" w:rsidRPr="009C709A" w:rsidRDefault="00683337" w:rsidP="00BE6A56">
      <w:pPr>
        <w:rPr>
          <w:rFonts w:ascii="Aptos" w:hAnsi="Aptos"/>
        </w:rPr>
      </w:pPr>
    </w:p>
    <w:p w14:paraId="72433ECB" w14:textId="77777777" w:rsidR="003F3521" w:rsidRPr="009C709A" w:rsidRDefault="003F3521" w:rsidP="008F7D05">
      <w:pPr>
        <w:pStyle w:val="Heading1"/>
        <w:rPr>
          <w:rFonts w:ascii="Aptos" w:hAnsi="Aptos"/>
          <w:sz w:val="22"/>
          <w:szCs w:val="22"/>
        </w:rPr>
      </w:pPr>
    </w:p>
    <w:p w14:paraId="5C7076B0" w14:textId="77777777" w:rsidR="009835C9" w:rsidRPr="009C709A" w:rsidRDefault="009835C9" w:rsidP="009835C9"/>
    <w:p w14:paraId="72A983AD" w14:textId="77777777" w:rsidR="009835C9" w:rsidRPr="009C709A" w:rsidRDefault="009835C9" w:rsidP="009835C9"/>
    <w:p w14:paraId="254A4546" w14:textId="77777777" w:rsidR="009835C9" w:rsidRPr="009C709A" w:rsidRDefault="009835C9" w:rsidP="009835C9"/>
    <w:p w14:paraId="7C84215D" w14:textId="30D1FCD9" w:rsidR="009C709A" w:rsidRDefault="009C709A">
      <w:pPr>
        <w:rPr>
          <w:rFonts w:ascii="Aptos" w:eastAsiaTheme="majorEastAsia" w:hAnsi="Aptos" w:cstheme="majorBidi"/>
          <w:b/>
          <w:bCs/>
          <w:color w:val="0F4761" w:themeColor="accent1" w:themeShade="BF"/>
        </w:rPr>
      </w:pPr>
      <w:r>
        <w:rPr>
          <w:rFonts w:ascii="Aptos" w:hAnsi="Aptos"/>
          <w:b/>
          <w:bCs/>
        </w:rPr>
        <w:br w:type="page"/>
      </w:r>
    </w:p>
    <w:p w14:paraId="02DDCFDA" w14:textId="77777777" w:rsidR="009835C9" w:rsidRPr="009C709A" w:rsidRDefault="009835C9" w:rsidP="008F7D05">
      <w:pPr>
        <w:pStyle w:val="Heading1"/>
        <w:rPr>
          <w:rFonts w:ascii="Aptos" w:hAnsi="Aptos"/>
          <w:b/>
          <w:bCs/>
          <w:sz w:val="24"/>
          <w:szCs w:val="24"/>
        </w:rPr>
      </w:pPr>
    </w:p>
    <w:p w14:paraId="6536162C" w14:textId="09729A8F" w:rsidR="008F7D05" w:rsidRPr="009C709A" w:rsidRDefault="008F7D05" w:rsidP="008F7D05">
      <w:pPr>
        <w:pStyle w:val="Heading1"/>
        <w:rPr>
          <w:rFonts w:ascii="Aptos" w:hAnsi="Aptos"/>
          <w:b/>
          <w:bCs/>
          <w:sz w:val="26"/>
          <w:szCs w:val="26"/>
        </w:rPr>
      </w:pPr>
      <w:r w:rsidRPr="009C709A">
        <w:rPr>
          <w:rFonts w:ascii="Aptos" w:hAnsi="Aptos"/>
          <w:b/>
          <w:bCs/>
          <w:sz w:val="26"/>
          <w:szCs w:val="26"/>
        </w:rPr>
        <w:t>Información</w:t>
      </w:r>
      <w:r w:rsidRPr="009C709A">
        <w:rPr>
          <w:rFonts w:ascii="Aptos" w:hAnsi="Aptos"/>
          <w:b/>
          <w:bCs/>
          <w:spacing w:val="2"/>
          <w:sz w:val="26"/>
          <w:szCs w:val="26"/>
        </w:rPr>
        <w:t xml:space="preserve"> </w:t>
      </w:r>
      <w:r w:rsidRPr="009C709A">
        <w:rPr>
          <w:rFonts w:ascii="Aptos" w:hAnsi="Aptos"/>
          <w:b/>
          <w:bCs/>
          <w:sz w:val="26"/>
          <w:szCs w:val="26"/>
        </w:rPr>
        <w:t>sobre</w:t>
      </w:r>
      <w:r w:rsidRPr="009C709A">
        <w:rPr>
          <w:rFonts w:ascii="Aptos" w:hAnsi="Aptos"/>
          <w:b/>
          <w:bCs/>
          <w:spacing w:val="-3"/>
          <w:sz w:val="26"/>
          <w:szCs w:val="26"/>
        </w:rPr>
        <w:t xml:space="preserve"> </w:t>
      </w:r>
      <w:r w:rsidRPr="009C709A">
        <w:rPr>
          <w:rFonts w:ascii="Aptos" w:hAnsi="Aptos"/>
          <w:b/>
          <w:bCs/>
          <w:sz w:val="26"/>
          <w:szCs w:val="26"/>
        </w:rPr>
        <w:t>el tratamiento de datos</w:t>
      </w:r>
      <w:r w:rsidRPr="009C709A">
        <w:rPr>
          <w:rFonts w:ascii="Aptos" w:hAnsi="Aptos"/>
          <w:b/>
          <w:bCs/>
          <w:spacing w:val="1"/>
          <w:sz w:val="26"/>
          <w:szCs w:val="26"/>
        </w:rPr>
        <w:t xml:space="preserve"> </w:t>
      </w:r>
      <w:r w:rsidRPr="009C709A">
        <w:rPr>
          <w:rFonts w:ascii="Aptos" w:hAnsi="Aptos"/>
          <w:b/>
          <w:bCs/>
          <w:spacing w:val="-2"/>
          <w:sz w:val="26"/>
          <w:szCs w:val="26"/>
        </w:rPr>
        <w:t>personales</w:t>
      </w:r>
    </w:p>
    <w:p w14:paraId="06857CE1" w14:textId="2F2D5A47" w:rsidR="00794F26" w:rsidRPr="009C709A" w:rsidRDefault="00205E46" w:rsidP="00DF6F07">
      <w:pPr>
        <w:pStyle w:val="BodyText"/>
        <w:spacing w:line="249" w:lineRule="auto"/>
        <w:ind w:right="103"/>
        <w:rPr>
          <w:rFonts w:ascii="Aptos" w:hAnsi="Aptos"/>
          <w:sz w:val="23"/>
          <w:szCs w:val="23"/>
        </w:rPr>
      </w:pPr>
      <w:r w:rsidRPr="009C709A">
        <w:rPr>
          <w:rFonts w:ascii="Aptos" w:hAnsi="Aptos"/>
          <w:sz w:val="23"/>
          <w:szCs w:val="23"/>
        </w:rPr>
        <w:t xml:space="preserve">Los datos de carácter personal proporcionados por el candidato interesado en presentarse a esta convocatoria de ayudas serán tratados por la REAL SOCIEDAD ESPAÑOLA DE QUÍMICA (RSEQ) como responsable, </w:t>
      </w:r>
      <w:r w:rsidR="00794F26" w:rsidRPr="009C709A">
        <w:rPr>
          <w:rFonts w:ascii="Aptos" w:hAnsi="Aptos"/>
          <w:sz w:val="23"/>
          <w:szCs w:val="23"/>
        </w:rPr>
        <w:t xml:space="preserve">con la finalidad de gestionar su candidatura de acuerdo con el reglamento publicado en el sitio </w:t>
      </w:r>
      <w:hyperlink r:id="rId7" w:history="1">
        <w:r w:rsidR="00794F26" w:rsidRPr="00B421C4">
          <w:rPr>
            <w:rFonts w:ascii="Aptos" w:hAnsi="Aptos"/>
            <w:sz w:val="23"/>
            <w:szCs w:val="23"/>
          </w:rPr>
          <w:t>https://geqp.rseq.org</w:t>
        </w:r>
      </w:hyperlink>
      <w:r w:rsidR="00794F26" w:rsidRPr="009C709A">
        <w:rPr>
          <w:rFonts w:ascii="Aptos" w:hAnsi="Aptos"/>
          <w:sz w:val="23"/>
          <w:szCs w:val="23"/>
        </w:rPr>
        <w:t>.</w:t>
      </w:r>
      <w:r w:rsidRPr="009C709A">
        <w:rPr>
          <w:rFonts w:ascii="Aptos" w:hAnsi="Aptos"/>
          <w:sz w:val="23"/>
          <w:szCs w:val="23"/>
        </w:rPr>
        <w:t xml:space="preserve"> Todo ello con la finalidad de gestionar su participación de acuerdo con las presentes bases publicadas con antelación en el sitio </w:t>
      </w:r>
      <w:hyperlink r:id="rId8" w:history="1">
        <w:r w:rsidRPr="009C709A">
          <w:rPr>
            <w:rFonts w:ascii="Aptos" w:hAnsi="Aptos"/>
            <w:sz w:val="23"/>
            <w:szCs w:val="23"/>
          </w:rPr>
          <w:t>https://geqp.rseq.org</w:t>
        </w:r>
      </w:hyperlink>
      <w:r w:rsidRPr="009C709A">
        <w:rPr>
          <w:rFonts w:ascii="Aptos" w:hAnsi="Aptos"/>
          <w:sz w:val="23"/>
          <w:szCs w:val="23"/>
        </w:rPr>
        <w:t>, aceptando y consintiendo el tratamiento de sus datos al cumplimentar el formulario de solicitud de ayudas</w:t>
      </w:r>
      <w:r w:rsidR="00D76E2A" w:rsidRPr="009C709A">
        <w:rPr>
          <w:rFonts w:ascii="Aptos" w:hAnsi="Aptos"/>
          <w:sz w:val="23"/>
          <w:szCs w:val="23"/>
        </w:rPr>
        <w:t xml:space="preserve"> para la participación en congresos o jornadas en el ámbito de la Química para el Estudio y Conservación del Patrimonio Cultural.</w:t>
      </w:r>
    </w:p>
    <w:p w14:paraId="17DAD3B7" w14:textId="71CBA8A6" w:rsidR="00DF6F07" w:rsidRPr="009C709A" w:rsidRDefault="008F7D05" w:rsidP="0033436A">
      <w:pPr>
        <w:pStyle w:val="BodyText"/>
        <w:spacing w:before="110" w:line="249" w:lineRule="auto"/>
        <w:ind w:right="104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9C709A">
        <w:rPr>
          <w:rFonts w:ascii="Aptos" w:hAnsi="Aptos"/>
          <w:sz w:val="23"/>
          <w:szCs w:val="23"/>
        </w:rPr>
        <w:t xml:space="preserve">Los datos solicitados serán tratados conforme al Reglamento 2016/679 del Parlamento Europeo y del Consejo del 27 de abril de 2016, y a la Ley Orgánica 3/2018 del 5 de diciembre de protección de datos personales y garantía de los derechos digitales. </w:t>
      </w:r>
    </w:p>
    <w:p w14:paraId="0C6D398F" w14:textId="5DA27B66" w:rsidR="0033436A" w:rsidRPr="009C709A" w:rsidRDefault="008F7D05" w:rsidP="000146D3">
      <w:pPr>
        <w:pStyle w:val="BodyText"/>
        <w:spacing w:line="249" w:lineRule="auto"/>
        <w:ind w:left="130" w:right="103" w:firstLine="0"/>
        <w:rPr>
          <w:rFonts w:ascii="Aptos" w:hAnsi="Aptos"/>
          <w:sz w:val="23"/>
          <w:szCs w:val="23"/>
        </w:rPr>
      </w:pPr>
      <w:r w:rsidRPr="009C709A">
        <w:rPr>
          <w:rFonts w:ascii="Aptos" w:hAnsi="Aptos"/>
          <w:sz w:val="23"/>
          <w:szCs w:val="23"/>
        </w:rPr>
        <w:t>Los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datos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que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le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solicitamos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son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necesarios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y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tienen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la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finalidad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de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tramitar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su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="002160B3" w:rsidRPr="009C709A">
        <w:rPr>
          <w:rFonts w:ascii="Aptos" w:hAnsi="Aptos"/>
          <w:sz w:val="23"/>
          <w:szCs w:val="23"/>
        </w:rPr>
        <w:t xml:space="preserve">solicitud </w:t>
      </w:r>
      <w:r w:rsidRPr="009C709A">
        <w:rPr>
          <w:rFonts w:ascii="Aptos" w:hAnsi="Aptos"/>
          <w:sz w:val="23"/>
          <w:szCs w:val="23"/>
        </w:rPr>
        <w:t xml:space="preserve">siendo la base de legitimación </w:t>
      </w:r>
      <w:r w:rsidR="0033436A" w:rsidRPr="009C709A">
        <w:rPr>
          <w:rFonts w:ascii="Aptos" w:hAnsi="Aptos"/>
          <w:sz w:val="23"/>
          <w:szCs w:val="23"/>
        </w:rPr>
        <w:t xml:space="preserve">la relación precontractual por la que opta como candidato a la ayuda para </w:t>
      </w:r>
      <w:r w:rsidR="009835C9" w:rsidRPr="009C709A">
        <w:rPr>
          <w:rFonts w:ascii="Aptos" w:hAnsi="Aptos"/>
          <w:sz w:val="23"/>
          <w:szCs w:val="23"/>
        </w:rPr>
        <w:t>la participación en el congreso “</w:t>
      </w:r>
      <w:r w:rsidR="005860D8">
        <w:rPr>
          <w:rFonts w:ascii="Aptos" w:hAnsi="Aptos"/>
          <w:sz w:val="23"/>
          <w:szCs w:val="23"/>
        </w:rPr>
        <w:t>10</w:t>
      </w:r>
      <w:r w:rsidR="005860D8" w:rsidRPr="005860D8">
        <w:rPr>
          <w:rFonts w:ascii="Aptos" w:hAnsi="Aptos"/>
          <w:sz w:val="23"/>
          <w:szCs w:val="23"/>
          <w:vertAlign w:val="superscript"/>
        </w:rPr>
        <w:t xml:space="preserve">th </w:t>
      </w:r>
      <w:r w:rsidR="005860D8">
        <w:rPr>
          <w:rFonts w:ascii="Aptos" w:hAnsi="Aptos"/>
          <w:sz w:val="23"/>
          <w:szCs w:val="23"/>
        </w:rPr>
        <w:t>EuChemS Chemistry Congress</w:t>
      </w:r>
      <w:r w:rsidR="009835C9" w:rsidRPr="009C709A">
        <w:rPr>
          <w:rFonts w:ascii="Aptos" w:hAnsi="Aptos"/>
          <w:sz w:val="23"/>
          <w:szCs w:val="23"/>
        </w:rPr>
        <w:t>”</w:t>
      </w:r>
      <w:r w:rsidR="000146D3" w:rsidRPr="009C709A">
        <w:rPr>
          <w:rFonts w:ascii="Aptos" w:hAnsi="Aptos"/>
          <w:sz w:val="23"/>
          <w:szCs w:val="23"/>
        </w:rPr>
        <w:t>.</w:t>
      </w:r>
    </w:p>
    <w:p w14:paraId="2A70C26D" w14:textId="77777777" w:rsidR="00E72461" w:rsidRPr="009C709A" w:rsidRDefault="008F7D05" w:rsidP="00E72461">
      <w:pPr>
        <w:pStyle w:val="BodyText"/>
        <w:spacing w:before="112" w:line="249" w:lineRule="auto"/>
        <w:ind w:right="105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9C709A">
        <w:rPr>
          <w:rFonts w:ascii="Aptos" w:hAnsi="Aptos"/>
          <w:sz w:val="23"/>
          <w:szCs w:val="23"/>
        </w:rPr>
        <w:t>Sus</w:t>
      </w:r>
      <w:r w:rsidRPr="009C709A">
        <w:rPr>
          <w:rFonts w:ascii="Aptos" w:hAnsi="Aptos"/>
          <w:spacing w:val="-6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datos</w:t>
      </w:r>
      <w:r w:rsidRPr="009C709A">
        <w:rPr>
          <w:rFonts w:ascii="Aptos" w:hAnsi="Aptos"/>
          <w:spacing w:val="-6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personales</w:t>
      </w:r>
      <w:r w:rsidRPr="009C709A">
        <w:rPr>
          <w:rFonts w:ascii="Aptos" w:hAnsi="Aptos"/>
          <w:spacing w:val="-6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serán</w:t>
      </w:r>
      <w:r w:rsidRPr="009C709A">
        <w:rPr>
          <w:rFonts w:ascii="Aptos" w:hAnsi="Aptos"/>
          <w:spacing w:val="-6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comunicados</w:t>
      </w:r>
      <w:r w:rsidRPr="009C709A">
        <w:rPr>
          <w:rFonts w:ascii="Aptos" w:hAnsi="Aptos"/>
          <w:spacing w:val="-6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a</w:t>
      </w:r>
      <w:r w:rsidRPr="009C709A">
        <w:rPr>
          <w:rFonts w:ascii="Aptos" w:hAnsi="Aptos"/>
          <w:spacing w:val="-6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terceros</w:t>
      </w:r>
      <w:r w:rsidRPr="009C709A">
        <w:rPr>
          <w:rFonts w:ascii="Aptos" w:hAnsi="Aptos"/>
          <w:spacing w:val="-3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como</w:t>
      </w:r>
      <w:r w:rsidRPr="009C709A">
        <w:rPr>
          <w:rFonts w:ascii="Aptos" w:hAnsi="Aptos"/>
          <w:spacing w:val="-6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parte</w:t>
      </w:r>
      <w:r w:rsidRPr="009C709A">
        <w:rPr>
          <w:rFonts w:ascii="Aptos" w:hAnsi="Aptos"/>
          <w:spacing w:val="-7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del</w:t>
      </w:r>
      <w:r w:rsidRPr="009C709A">
        <w:rPr>
          <w:rFonts w:ascii="Aptos" w:hAnsi="Aptos"/>
          <w:spacing w:val="-6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proceso</w:t>
      </w:r>
      <w:r w:rsidRPr="009C709A">
        <w:rPr>
          <w:rFonts w:ascii="Aptos" w:hAnsi="Aptos"/>
          <w:spacing w:val="-3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de</w:t>
      </w:r>
      <w:r w:rsidRPr="009C709A">
        <w:rPr>
          <w:rFonts w:ascii="Aptos" w:hAnsi="Aptos"/>
          <w:spacing w:val="-6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proceso</w:t>
      </w:r>
      <w:r w:rsidRPr="009C709A">
        <w:rPr>
          <w:rFonts w:ascii="Aptos" w:hAnsi="Aptos"/>
          <w:spacing w:val="-6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 xml:space="preserve">de </w:t>
      </w:r>
      <w:r w:rsidR="00252B43" w:rsidRPr="009C709A">
        <w:rPr>
          <w:rFonts w:ascii="Aptos" w:hAnsi="Aptos"/>
          <w:sz w:val="23"/>
          <w:szCs w:val="23"/>
        </w:rPr>
        <w:t>concesión</w:t>
      </w:r>
      <w:r w:rsidRPr="009C709A">
        <w:rPr>
          <w:rFonts w:ascii="Aptos" w:hAnsi="Aptos"/>
          <w:sz w:val="23"/>
          <w:szCs w:val="23"/>
        </w:rPr>
        <w:t xml:space="preserve"> y, en caso de resultar</w:t>
      </w:r>
      <w:r w:rsidR="002F1C92" w:rsidRPr="009C709A">
        <w:rPr>
          <w:rFonts w:ascii="Aptos" w:hAnsi="Aptos"/>
          <w:sz w:val="23"/>
          <w:szCs w:val="23"/>
        </w:rPr>
        <w:t xml:space="preserve"> concedida la ayuda, </w:t>
      </w:r>
      <w:r w:rsidRPr="009C709A">
        <w:rPr>
          <w:rFonts w:ascii="Aptos" w:hAnsi="Aptos"/>
          <w:sz w:val="23"/>
          <w:szCs w:val="23"/>
        </w:rPr>
        <w:t>para cumplir con las obligaciones legales y tributarias</w:t>
      </w:r>
      <w:r w:rsidR="00791EB9" w:rsidRPr="009C709A">
        <w:rPr>
          <w:rFonts w:ascii="Aptos" w:hAnsi="Aptos"/>
          <w:sz w:val="23"/>
          <w:szCs w:val="23"/>
        </w:rPr>
        <w:t>, si así se requiere.</w:t>
      </w:r>
      <w:r w:rsidRPr="009C709A">
        <w:rPr>
          <w:rFonts w:ascii="Aptos" w:hAnsi="Aptos"/>
          <w:sz w:val="23"/>
          <w:szCs w:val="23"/>
        </w:rPr>
        <w:t xml:space="preserve"> </w:t>
      </w:r>
      <w:r w:rsidR="000146D3" w:rsidRPr="009C709A">
        <w:rPr>
          <w:rFonts w:ascii="Aptos" w:hAnsi="Aptos"/>
          <w:sz w:val="23"/>
          <w:szCs w:val="23"/>
        </w:rPr>
        <w:t>La RSEQ conservará sus datos como candidato durante 2 años, y transcurridos los plazos de conservación o bloqueo de datos, los datos personales serán eliminados conforme a nuestras políticas internas, salvo los datos de los beneficiarios que serán mantenidos por razones históricas y estadísticas durante toda la vida útil de</w:t>
      </w:r>
      <w:r w:rsidR="00B7376C" w:rsidRPr="009C709A">
        <w:rPr>
          <w:rFonts w:ascii="Aptos" w:hAnsi="Aptos"/>
          <w:sz w:val="23"/>
          <w:szCs w:val="23"/>
        </w:rPr>
        <w:t xml:space="preserve"> la propia RSEQ</w:t>
      </w:r>
      <w:r w:rsidR="00B7376C" w:rsidRPr="009C709A">
        <w:rPr>
          <w:rFonts w:asciiTheme="minorHAnsi" w:hAnsiTheme="minorHAnsi" w:cstheme="minorHAnsi"/>
          <w:color w:val="000000" w:themeColor="text1"/>
          <w:sz w:val="23"/>
          <w:szCs w:val="23"/>
        </w:rPr>
        <w:t>.</w:t>
      </w:r>
    </w:p>
    <w:p w14:paraId="166EC227" w14:textId="77777777" w:rsidR="00E72461" w:rsidRPr="009C709A" w:rsidRDefault="008F7D05" w:rsidP="00E72461">
      <w:pPr>
        <w:pStyle w:val="BodyText"/>
        <w:spacing w:before="112" w:line="249" w:lineRule="auto"/>
        <w:ind w:right="105"/>
        <w:rPr>
          <w:rFonts w:ascii="Aptos" w:hAnsi="Aptos" w:cstheme="minorHAnsi"/>
          <w:sz w:val="23"/>
          <w:szCs w:val="23"/>
        </w:rPr>
      </w:pPr>
      <w:r w:rsidRPr="009C709A">
        <w:rPr>
          <w:rFonts w:ascii="Aptos" w:hAnsi="Aptos"/>
          <w:b/>
          <w:sz w:val="23"/>
          <w:szCs w:val="23"/>
        </w:rPr>
        <w:t>Exactitud y veracidad de los datos</w:t>
      </w:r>
      <w:r w:rsidRPr="009C709A">
        <w:rPr>
          <w:rFonts w:ascii="Aptos" w:hAnsi="Aptos"/>
          <w:sz w:val="23"/>
          <w:szCs w:val="23"/>
        </w:rPr>
        <w:t>. Usted como Candidato es el único responsable de la veracidad de los datos que nos remita, exonerando a la RSEQ de cualquier responsabilidad al respecto.</w:t>
      </w:r>
      <w:r w:rsidR="00E72461" w:rsidRPr="009C709A">
        <w:rPr>
          <w:rFonts w:ascii="Aptos" w:hAnsi="Aptos" w:cstheme="minorHAnsi"/>
          <w:sz w:val="23"/>
          <w:szCs w:val="23"/>
        </w:rPr>
        <w:t xml:space="preserve"> </w:t>
      </w:r>
    </w:p>
    <w:p w14:paraId="0954C4B4" w14:textId="42DF9548" w:rsidR="00E72461" w:rsidRPr="009C709A" w:rsidRDefault="00E72461" w:rsidP="00E72461">
      <w:pPr>
        <w:pStyle w:val="BodyText"/>
        <w:spacing w:before="112" w:line="249" w:lineRule="auto"/>
        <w:ind w:right="105"/>
        <w:rPr>
          <w:rFonts w:ascii="Aptos" w:hAnsi="Aptos"/>
          <w:sz w:val="23"/>
          <w:szCs w:val="23"/>
        </w:rPr>
      </w:pPr>
      <w:r w:rsidRPr="009C709A">
        <w:rPr>
          <w:rFonts w:ascii="Aptos" w:hAnsi="Aptos" w:cstheme="minorHAnsi"/>
          <w:sz w:val="23"/>
          <w:szCs w:val="23"/>
        </w:rPr>
        <w:t xml:space="preserve">En cualquier momento podrá ejercer sus derechos de acceso, rectificación, supresión, oposición, portabilidad y limitación del tratamiento de sus datos dirigiéndose por escrito a la RSEQ, Facultad de Ciencias Químicas, UCM. Avda. Complutense s/n, 28040 Madrid o al email: </w:t>
      </w:r>
      <w:hyperlink r:id="rId9" w:history="1">
        <w:r w:rsidRPr="009C709A">
          <w:rPr>
            <w:rStyle w:val="Hyperlink"/>
            <w:rFonts w:ascii="Aptos" w:eastAsiaTheme="majorEastAsia" w:hAnsi="Aptos" w:cstheme="minorHAnsi"/>
            <w:sz w:val="23"/>
            <w:szCs w:val="23"/>
          </w:rPr>
          <w:t>rgpd@rseq.org</w:t>
        </w:r>
      </w:hyperlink>
      <w:r w:rsidRPr="009C709A">
        <w:rPr>
          <w:rFonts w:ascii="Aptos" w:hAnsi="Aptos" w:cstheme="minorHAnsi"/>
          <w:sz w:val="23"/>
          <w:szCs w:val="23"/>
        </w:rPr>
        <w:t xml:space="preserve"> y/o presentar una reclamación, si considera vulnerados sus derechos, ante la Agencia Española de Protección de Datos a través de la web </w:t>
      </w:r>
      <w:hyperlink r:id="rId10" w:history="1">
        <w:r w:rsidRPr="009C709A">
          <w:rPr>
            <w:rStyle w:val="Hyperlink"/>
            <w:rFonts w:ascii="Aptos" w:eastAsiaTheme="majorEastAsia" w:hAnsi="Aptos" w:cstheme="minorHAnsi"/>
            <w:sz w:val="23"/>
            <w:szCs w:val="23"/>
          </w:rPr>
          <w:t>www.agpd.es</w:t>
        </w:r>
      </w:hyperlink>
      <w:r w:rsidRPr="009C709A">
        <w:rPr>
          <w:rFonts w:ascii="Aptos" w:hAnsi="Aptos" w:cstheme="minorHAnsi"/>
          <w:sz w:val="23"/>
          <w:szCs w:val="23"/>
        </w:rPr>
        <w:t xml:space="preserve">. Le emplazamos a que consulte la información adicional y detallada sobre Protección de Datos en el apartado </w:t>
      </w:r>
      <w:hyperlink r:id="rId11" w:history="1">
        <w:r w:rsidRPr="009C709A">
          <w:rPr>
            <w:rStyle w:val="Hyperlink"/>
            <w:rFonts w:ascii="Aptos" w:eastAsiaTheme="majorEastAsia" w:hAnsi="Aptos" w:cstheme="minorHAnsi"/>
            <w:sz w:val="23"/>
            <w:szCs w:val="23"/>
          </w:rPr>
          <w:t>política de privacidad</w:t>
        </w:r>
      </w:hyperlink>
      <w:r w:rsidRPr="009C709A">
        <w:rPr>
          <w:rFonts w:ascii="Aptos" w:hAnsi="Aptos" w:cstheme="minorHAnsi"/>
          <w:sz w:val="23"/>
          <w:szCs w:val="23"/>
        </w:rPr>
        <w:t xml:space="preserve"> de nuestra web.</w:t>
      </w:r>
    </w:p>
    <w:p w14:paraId="26112992" w14:textId="77777777" w:rsidR="00C12D0A" w:rsidRPr="009C709A" w:rsidRDefault="00C12D0A" w:rsidP="00E72461">
      <w:pPr>
        <w:pStyle w:val="BodyText"/>
        <w:spacing w:before="109" w:line="249" w:lineRule="auto"/>
        <w:ind w:left="0" w:right="104" w:firstLine="0"/>
        <w:rPr>
          <w:rFonts w:ascii="Aptos" w:hAnsi="Aptos"/>
          <w:sz w:val="23"/>
          <w:szCs w:val="23"/>
        </w:rPr>
      </w:pPr>
    </w:p>
    <w:p w14:paraId="53F8B35B" w14:textId="0791F280" w:rsidR="00BE6A56" w:rsidRPr="009C709A" w:rsidRDefault="008F7D05" w:rsidP="00E72461">
      <w:pPr>
        <w:spacing w:line="321" w:lineRule="auto"/>
        <w:ind w:left="131" w:firstLine="19"/>
        <w:jc w:val="both"/>
        <w:rPr>
          <w:rFonts w:ascii="Aptos" w:hAnsi="Aptos"/>
          <w:b/>
          <w:sz w:val="23"/>
          <w:szCs w:val="23"/>
        </w:rPr>
      </w:pPr>
      <w:r w:rsidRPr="00B421C4">
        <w:rPr>
          <w:rFonts w:ascii="Aptos" w:hAnsi="Aptos"/>
          <w:noProof/>
          <w:position w:val="-7"/>
          <w:sz w:val="23"/>
          <w:szCs w:val="23"/>
          <w:lang w:eastAsia="es-ES"/>
        </w:rPr>
        <w:drawing>
          <wp:inline distT="0" distB="0" distL="0" distR="0" wp14:anchorId="6327AF31" wp14:editId="0478E803">
            <wp:extent cx="260604" cy="1859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04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709A">
        <w:rPr>
          <w:rFonts w:ascii="Aptos" w:hAnsi="Aptos"/>
          <w:spacing w:val="8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ACEPTO: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He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leído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y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acepto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el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tratamiento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de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mis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datos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y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la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color w:val="0562C1"/>
          <w:sz w:val="23"/>
          <w:szCs w:val="23"/>
          <w:u w:val="single" w:color="0562C1"/>
        </w:rPr>
        <w:t>política</w:t>
      </w:r>
      <w:r w:rsidRPr="009C709A">
        <w:rPr>
          <w:rFonts w:ascii="Aptos" w:hAnsi="Aptos"/>
          <w:color w:val="0562C1"/>
          <w:spacing w:val="40"/>
          <w:sz w:val="23"/>
          <w:szCs w:val="23"/>
          <w:u w:val="single" w:color="0562C1"/>
        </w:rPr>
        <w:t xml:space="preserve"> </w:t>
      </w:r>
      <w:r w:rsidRPr="009C709A">
        <w:rPr>
          <w:rFonts w:ascii="Aptos" w:hAnsi="Aptos"/>
          <w:color w:val="0562C1"/>
          <w:sz w:val="23"/>
          <w:szCs w:val="23"/>
          <w:u w:val="single" w:color="0562C1"/>
        </w:rPr>
        <w:t>de</w:t>
      </w:r>
      <w:r w:rsidRPr="009C709A">
        <w:rPr>
          <w:rFonts w:ascii="Aptos" w:hAnsi="Aptos"/>
          <w:color w:val="0562C1"/>
          <w:sz w:val="23"/>
          <w:szCs w:val="23"/>
        </w:rPr>
        <w:t xml:space="preserve"> </w:t>
      </w:r>
      <w:r w:rsidRPr="009C709A">
        <w:rPr>
          <w:rFonts w:ascii="Aptos" w:hAnsi="Aptos"/>
          <w:color w:val="0562C1"/>
          <w:sz w:val="23"/>
          <w:szCs w:val="23"/>
          <w:u w:val="single" w:color="0562C1"/>
        </w:rPr>
        <w:t xml:space="preserve">privacidad </w:t>
      </w:r>
      <w:r w:rsidRPr="009C709A">
        <w:rPr>
          <w:rFonts w:ascii="Aptos" w:hAnsi="Aptos"/>
          <w:b/>
          <w:sz w:val="23"/>
          <w:szCs w:val="23"/>
        </w:rPr>
        <w:t>para poder optar a la presente convocatoria de premios.</w:t>
      </w:r>
    </w:p>
    <w:p w14:paraId="7434E596" w14:textId="77777777" w:rsidR="00C26FFD" w:rsidRPr="009C709A" w:rsidRDefault="00C26FFD">
      <w:pPr>
        <w:rPr>
          <w:rFonts w:ascii="Aptos" w:hAnsi="Aptos"/>
        </w:rPr>
      </w:pPr>
    </w:p>
    <w:sectPr w:rsidR="00C26FFD" w:rsidRPr="009C709A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895A" w14:textId="77777777" w:rsidR="0024180F" w:rsidRDefault="0024180F" w:rsidP="00C33D82">
      <w:pPr>
        <w:spacing w:after="0" w:line="240" w:lineRule="auto"/>
      </w:pPr>
      <w:r>
        <w:separator/>
      </w:r>
    </w:p>
  </w:endnote>
  <w:endnote w:type="continuationSeparator" w:id="0">
    <w:p w14:paraId="2265244E" w14:textId="77777777" w:rsidR="0024180F" w:rsidRDefault="0024180F" w:rsidP="00C33D82">
      <w:pPr>
        <w:spacing w:after="0" w:line="240" w:lineRule="auto"/>
      </w:pPr>
      <w:r>
        <w:continuationSeparator/>
      </w:r>
    </w:p>
  </w:endnote>
  <w:endnote w:type="continuationNotice" w:id="1">
    <w:p w14:paraId="1DE1D3C4" w14:textId="77777777" w:rsidR="0024180F" w:rsidRDefault="002418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617B" w14:textId="77777777" w:rsidR="0024180F" w:rsidRDefault="0024180F" w:rsidP="00C33D82">
      <w:pPr>
        <w:spacing w:after="0" w:line="240" w:lineRule="auto"/>
      </w:pPr>
      <w:r>
        <w:separator/>
      </w:r>
    </w:p>
  </w:footnote>
  <w:footnote w:type="continuationSeparator" w:id="0">
    <w:p w14:paraId="299F7BB2" w14:textId="77777777" w:rsidR="0024180F" w:rsidRDefault="0024180F" w:rsidP="00C33D82">
      <w:pPr>
        <w:spacing w:after="0" w:line="240" w:lineRule="auto"/>
      </w:pPr>
      <w:r>
        <w:continuationSeparator/>
      </w:r>
    </w:p>
  </w:footnote>
  <w:footnote w:type="continuationNotice" w:id="1">
    <w:p w14:paraId="02A67E3E" w14:textId="77777777" w:rsidR="0024180F" w:rsidRDefault="002418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BE20" w14:textId="1FBF581E" w:rsidR="00C33D82" w:rsidRDefault="00C33D82">
    <w:pPr>
      <w:pStyle w:val="Header"/>
    </w:pPr>
    <w:r>
      <w:rPr>
        <w:noProof/>
      </w:rPr>
      <w:drawing>
        <wp:inline distT="0" distB="0" distL="0" distR="0" wp14:anchorId="54B86971" wp14:editId="250A3F03">
          <wp:extent cx="1104641" cy="582805"/>
          <wp:effectExtent l="0" t="0" r="635" b="1905"/>
          <wp:docPr id="640460543" name="Picture 1" descr="A logo with text and symbo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60543" name="Picture 1" descr="A logo with text and symbol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077"/>
                  <a:stretch/>
                </pic:blipFill>
                <pic:spPr bwMode="auto">
                  <a:xfrm>
                    <a:off x="0" y="0"/>
                    <a:ext cx="1120635" cy="5912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fldChar w:fldCharType="begin"/>
    </w:r>
    <w:r>
      <w:instrText xml:space="preserve"> INCLUDEPICTURE "/Users/maitemaguregui/Library/Group Containers/UBF8T346G9.ms/WebArchiveCopyPasteTempFiles/com.microsoft.Word/2020_logorseqlargo_transp.png" \* MERGEFORMATINET </w:instrText>
    </w:r>
    <w:r>
      <w:fldChar w:fldCharType="separate"/>
    </w:r>
    <w:r>
      <w:rPr>
        <w:noProof/>
      </w:rPr>
      <w:drawing>
        <wp:inline distT="0" distB="0" distL="0" distR="0" wp14:anchorId="46A8292C" wp14:editId="27891C1A">
          <wp:extent cx="1356527" cy="447425"/>
          <wp:effectExtent l="0" t="0" r="2540" b="0"/>
          <wp:docPr id="1017347491" name="Picture 2" descr="RSEQ, Real Sociedad Española de Química – 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EQ, Real Sociedad Española de Química – Inic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239" cy="46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3BB4"/>
    <w:multiLevelType w:val="hybridMultilevel"/>
    <w:tmpl w:val="4434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12A92"/>
    <w:multiLevelType w:val="hybridMultilevel"/>
    <w:tmpl w:val="B5F05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C2C95"/>
    <w:multiLevelType w:val="hybridMultilevel"/>
    <w:tmpl w:val="32986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C03AE"/>
    <w:multiLevelType w:val="hybridMultilevel"/>
    <w:tmpl w:val="C67E6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C40C7"/>
    <w:multiLevelType w:val="hybridMultilevel"/>
    <w:tmpl w:val="B9FEF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03DF1"/>
    <w:multiLevelType w:val="hybridMultilevel"/>
    <w:tmpl w:val="F6FE16C8"/>
    <w:lvl w:ilvl="0" w:tplc="7480DDBC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9317">
    <w:abstractNumId w:val="5"/>
  </w:num>
  <w:num w:numId="2" w16cid:durableId="1982078005">
    <w:abstractNumId w:val="3"/>
  </w:num>
  <w:num w:numId="3" w16cid:durableId="519857456">
    <w:abstractNumId w:val="1"/>
  </w:num>
  <w:num w:numId="4" w16cid:durableId="493499556">
    <w:abstractNumId w:val="2"/>
  </w:num>
  <w:num w:numId="5" w16cid:durableId="580723313">
    <w:abstractNumId w:val="0"/>
  </w:num>
  <w:num w:numId="6" w16cid:durableId="1109740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56"/>
    <w:rsid w:val="000028E1"/>
    <w:rsid w:val="00010D10"/>
    <w:rsid w:val="000146D3"/>
    <w:rsid w:val="00032BAA"/>
    <w:rsid w:val="00052BC9"/>
    <w:rsid w:val="00056DD2"/>
    <w:rsid w:val="00060F77"/>
    <w:rsid w:val="00066269"/>
    <w:rsid w:val="000707E9"/>
    <w:rsid w:val="000714AE"/>
    <w:rsid w:val="0008630F"/>
    <w:rsid w:val="00097A8F"/>
    <w:rsid w:val="000A03A6"/>
    <w:rsid w:val="000C17A1"/>
    <w:rsid w:val="000F01B5"/>
    <w:rsid w:val="001536C1"/>
    <w:rsid w:val="001645E1"/>
    <w:rsid w:val="00167D5F"/>
    <w:rsid w:val="00194FFB"/>
    <w:rsid w:val="001B2F34"/>
    <w:rsid w:val="00205E46"/>
    <w:rsid w:val="002160B3"/>
    <w:rsid w:val="0024180F"/>
    <w:rsid w:val="00241899"/>
    <w:rsid w:val="00252B43"/>
    <w:rsid w:val="00265090"/>
    <w:rsid w:val="00286876"/>
    <w:rsid w:val="0029012B"/>
    <w:rsid w:val="002C0A9C"/>
    <w:rsid w:val="002D7D7E"/>
    <w:rsid w:val="002F1C92"/>
    <w:rsid w:val="002F2B32"/>
    <w:rsid w:val="003050A1"/>
    <w:rsid w:val="00310815"/>
    <w:rsid w:val="0033436A"/>
    <w:rsid w:val="003B5BC7"/>
    <w:rsid w:val="003F3521"/>
    <w:rsid w:val="00425E14"/>
    <w:rsid w:val="004549D3"/>
    <w:rsid w:val="0047201C"/>
    <w:rsid w:val="004E1952"/>
    <w:rsid w:val="00525656"/>
    <w:rsid w:val="0052747C"/>
    <w:rsid w:val="00542A00"/>
    <w:rsid w:val="0055307D"/>
    <w:rsid w:val="00553987"/>
    <w:rsid w:val="00554FFC"/>
    <w:rsid w:val="005860D8"/>
    <w:rsid w:val="00594FC5"/>
    <w:rsid w:val="005A70D5"/>
    <w:rsid w:val="006162AA"/>
    <w:rsid w:val="00647E2B"/>
    <w:rsid w:val="00666BA4"/>
    <w:rsid w:val="00675FA0"/>
    <w:rsid w:val="00683337"/>
    <w:rsid w:val="006A565D"/>
    <w:rsid w:val="006C7FFC"/>
    <w:rsid w:val="006D3BB3"/>
    <w:rsid w:val="00704A76"/>
    <w:rsid w:val="00714FBD"/>
    <w:rsid w:val="007330B9"/>
    <w:rsid w:val="00791EB9"/>
    <w:rsid w:val="00794F26"/>
    <w:rsid w:val="007A023E"/>
    <w:rsid w:val="007C1FDF"/>
    <w:rsid w:val="007F0518"/>
    <w:rsid w:val="0080429C"/>
    <w:rsid w:val="008060EB"/>
    <w:rsid w:val="00807362"/>
    <w:rsid w:val="008361C9"/>
    <w:rsid w:val="008408E4"/>
    <w:rsid w:val="00846A11"/>
    <w:rsid w:val="00871B1F"/>
    <w:rsid w:val="0087307B"/>
    <w:rsid w:val="00875EE9"/>
    <w:rsid w:val="00895213"/>
    <w:rsid w:val="008A659F"/>
    <w:rsid w:val="008C53B7"/>
    <w:rsid w:val="008E13E5"/>
    <w:rsid w:val="008E3C78"/>
    <w:rsid w:val="008F70F2"/>
    <w:rsid w:val="008F7D05"/>
    <w:rsid w:val="00926C1F"/>
    <w:rsid w:val="009835C9"/>
    <w:rsid w:val="0098396E"/>
    <w:rsid w:val="00984919"/>
    <w:rsid w:val="009C709A"/>
    <w:rsid w:val="009D54F3"/>
    <w:rsid w:val="009E3053"/>
    <w:rsid w:val="00A01084"/>
    <w:rsid w:val="00A17086"/>
    <w:rsid w:val="00A3162C"/>
    <w:rsid w:val="00A564F6"/>
    <w:rsid w:val="00A62BF1"/>
    <w:rsid w:val="00A67DAC"/>
    <w:rsid w:val="00AE2941"/>
    <w:rsid w:val="00AF035D"/>
    <w:rsid w:val="00B13F17"/>
    <w:rsid w:val="00B25262"/>
    <w:rsid w:val="00B341AF"/>
    <w:rsid w:val="00B421C4"/>
    <w:rsid w:val="00B44D27"/>
    <w:rsid w:val="00B7376C"/>
    <w:rsid w:val="00B96166"/>
    <w:rsid w:val="00BA1802"/>
    <w:rsid w:val="00BC4C48"/>
    <w:rsid w:val="00BD0D45"/>
    <w:rsid w:val="00BE6A56"/>
    <w:rsid w:val="00C0349E"/>
    <w:rsid w:val="00C05688"/>
    <w:rsid w:val="00C12D0A"/>
    <w:rsid w:val="00C264DB"/>
    <w:rsid w:val="00C26FFD"/>
    <w:rsid w:val="00C33D82"/>
    <w:rsid w:val="00C33DB0"/>
    <w:rsid w:val="00C51A85"/>
    <w:rsid w:val="00CA36B3"/>
    <w:rsid w:val="00CB2B0B"/>
    <w:rsid w:val="00CB3559"/>
    <w:rsid w:val="00CC2987"/>
    <w:rsid w:val="00D378F2"/>
    <w:rsid w:val="00D47929"/>
    <w:rsid w:val="00D50B8A"/>
    <w:rsid w:val="00D56448"/>
    <w:rsid w:val="00D60638"/>
    <w:rsid w:val="00D67F09"/>
    <w:rsid w:val="00D76E2A"/>
    <w:rsid w:val="00D97997"/>
    <w:rsid w:val="00DB3C74"/>
    <w:rsid w:val="00DE3EEC"/>
    <w:rsid w:val="00DF08EC"/>
    <w:rsid w:val="00DF31AD"/>
    <w:rsid w:val="00DF6F07"/>
    <w:rsid w:val="00E0183A"/>
    <w:rsid w:val="00E225F1"/>
    <w:rsid w:val="00E46340"/>
    <w:rsid w:val="00E53AE9"/>
    <w:rsid w:val="00E64C2D"/>
    <w:rsid w:val="00E717A5"/>
    <w:rsid w:val="00E72461"/>
    <w:rsid w:val="00E858FF"/>
    <w:rsid w:val="00EA7B05"/>
    <w:rsid w:val="00EF7FC8"/>
    <w:rsid w:val="00FB0310"/>
    <w:rsid w:val="00FB5AB4"/>
    <w:rsid w:val="2B0E07CA"/>
    <w:rsid w:val="2D7FEAB4"/>
    <w:rsid w:val="7232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A5C70"/>
  <w15:chartTrackingRefBased/>
  <w15:docId w15:val="{182FA217-0EE7-4545-8BF7-9023AF5A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337"/>
  </w:style>
  <w:style w:type="paragraph" w:styleId="Heading1">
    <w:name w:val="heading 1"/>
    <w:basedOn w:val="Normal"/>
    <w:next w:val="Normal"/>
    <w:link w:val="Heading1Char"/>
    <w:uiPriority w:val="1"/>
    <w:qFormat/>
    <w:rsid w:val="00BE6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E6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E6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A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A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A56"/>
    <w:rPr>
      <w:color w:val="605E5C"/>
      <w:shd w:val="clear" w:color="auto" w:fill="E1DFDD"/>
    </w:rPr>
  </w:style>
  <w:style w:type="paragraph" w:customStyle="1" w:styleId="Default">
    <w:name w:val="Default"/>
    <w:rsid w:val="0068333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59F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F7D05"/>
    <w:pPr>
      <w:widowControl w:val="0"/>
      <w:autoSpaceDE w:val="0"/>
      <w:autoSpaceDN w:val="0"/>
      <w:spacing w:before="120" w:after="0" w:line="240" w:lineRule="auto"/>
      <w:ind w:left="140" w:hanging="10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F7D05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3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D82"/>
  </w:style>
  <w:style w:type="paragraph" w:styleId="Footer">
    <w:name w:val="footer"/>
    <w:basedOn w:val="Normal"/>
    <w:link w:val="FooterChar"/>
    <w:uiPriority w:val="99"/>
    <w:unhideWhenUsed/>
    <w:rsid w:val="00C33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D82"/>
  </w:style>
  <w:style w:type="paragraph" w:styleId="NormalWeb">
    <w:name w:val="Normal (Web)"/>
    <w:basedOn w:val="Normal"/>
    <w:uiPriority w:val="99"/>
    <w:unhideWhenUsed/>
    <w:rsid w:val="00C26FFD"/>
    <w:pPr>
      <w:spacing w:before="100" w:beforeAutospacing="1" w:after="100" w:afterAutospacing="1" w:line="276" w:lineRule="auto"/>
      <w:ind w:left="714" w:hanging="357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Revision">
    <w:name w:val="Revision"/>
    <w:hidden/>
    <w:uiPriority w:val="99"/>
    <w:semiHidden/>
    <w:rsid w:val="009C709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C70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770">
          <w:marLeft w:val="0"/>
          <w:marRight w:val="0"/>
          <w:marTop w:val="180"/>
          <w:marBottom w:val="0"/>
          <w:divBdr>
            <w:top w:val="single" w:sz="6" w:space="4" w:color="auto"/>
            <w:left w:val="none" w:sz="0" w:space="0" w:color="auto"/>
            <w:bottom w:val="single" w:sz="6" w:space="4" w:color="auto"/>
            <w:right w:val="none" w:sz="0" w:space="0" w:color="auto"/>
          </w:divBdr>
          <w:divsChild>
            <w:div w:id="17235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0765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1389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2578">
          <w:marLeft w:val="0"/>
          <w:marRight w:val="0"/>
          <w:marTop w:val="180"/>
          <w:marBottom w:val="0"/>
          <w:divBdr>
            <w:top w:val="single" w:sz="6" w:space="4" w:color="auto"/>
            <w:left w:val="none" w:sz="0" w:space="0" w:color="auto"/>
            <w:bottom w:val="single" w:sz="6" w:space="4" w:color="auto"/>
            <w:right w:val="none" w:sz="0" w:space="0" w:color="auto"/>
          </w:divBdr>
          <w:divsChild>
            <w:div w:id="4441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qp.rseq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eqp.rseq.org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seq.org/politica-de-privacidad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gp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pd@rseq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Links>
    <vt:vector size="42" baseType="variant">
      <vt:variant>
        <vt:i4>458756</vt:i4>
      </vt:variant>
      <vt:variant>
        <vt:i4>18</vt:i4>
      </vt:variant>
      <vt:variant>
        <vt:i4>0</vt:i4>
      </vt:variant>
      <vt:variant>
        <vt:i4>5</vt:i4>
      </vt:variant>
      <vt:variant>
        <vt:lpwstr>https://rseq.org/politica-de-privacidad/</vt:lpwstr>
      </vt:variant>
      <vt:variant>
        <vt:lpwstr/>
      </vt:variant>
      <vt:variant>
        <vt:i4>6750262</vt:i4>
      </vt:variant>
      <vt:variant>
        <vt:i4>15</vt:i4>
      </vt:variant>
      <vt:variant>
        <vt:i4>0</vt:i4>
      </vt:variant>
      <vt:variant>
        <vt:i4>5</vt:i4>
      </vt:variant>
      <vt:variant>
        <vt:lpwstr>http://www.agpd.es/</vt:lpwstr>
      </vt:variant>
      <vt:variant>
        <vt:lpwstr/>
      </vt:variant>
      <vt:variant>
        <vt:i4>2752514</vt:i4>
      </vt:variant>
      <vt:variant>
        <vt:i4>12</vt:i4>
      </vt:variant>
      <vt:variant>
        <vt:i4>0</vt:i4>
      </vt:variant>
      <vt:variant>
        <vt:i4>5</vt:i4>
      </vt:variant>
      <vt:variant>
        <vt:lpwstr>mailto:rgpd@rseq.org</vt:lpwstr>
      </vt:variant>
      <vt:variant>
        <vt:lpwstr/>
      </vt:variant>
      <vt:variant>
        <vt:i4>6291570</vt:i4>
      </vt:variant>
      <vt:variant>
        <vt:i4>9</vt:i4>
      </vt:variant>
      <vt:variant>
        <vt:i4>0</vt:i4>
      </vt:variant>
      <vt:variant>
        <vt:i4>5</vt:i4>
      </vt:variant>
      <vt:variant>
        <vt:lpwstr>https://geqp.rseq.org/</vt:lpwstr>
      </vt:variant>
      <vt:variant>
        <vt:lpwstr/>
      </vt:variant>
      <vt:variant>
        <vt:i4>6291570</vt:i4>
      </vt:variant>
      <vt:variant>
        <vt:i4>6</vt:i4>
      </vt:variant>
      <vt:variant>
        <vt:i4>0</vt:i4>
      </vt:variant>
      <vt:variant>
        <vt:i4>5</vt:i4>
      </vt:variant>
      <vt:variant>
        <vt:lpwstr>https://geqp.rseq.org/</vt:lpwstr>
      </vt:variant>
      <vt:variant>
        <vt:lpwstr/>
      </vt:variant>
      <vt:variant>
        <vt:i4>6291570</vt:i4>
      </vt:variant>
      <vt:variant>
        <vt:i4>3</vt:i4>
      </vt:variant>
      <vt:variant>
        <vt:i4>0</vt:i4>
      </vt:variant>
      <vt:variant>
        <vt:i4>5</vt:i4>
      </vt:variant>
      <vt:variant>
        <vt:lpwstr>https://geqp.rseq.org/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mailto:geqp@rseq.org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MAGUREGUI HERNANDO</dc:creator>
  <cp:keywords/>
  <dc:description/>
  <cp:lastModifiedBy>MAITE MAGUREGUI HERNANDO</cp:lastModifiedBy>
  <cp:revision>3</cp:revision>
  <dcterms:created xsi:type="dcterms:W3CDTF">2026-02-06T19:37:00Z</dcterms:created>
  <dcterms:modified xsi:type="dcterms:W3CDTF">2026-02-06T19:39:00Z</dcterms:modified>
</cp:coreProperties>
</file>